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595EF" w14:textId="09C9E51B" w:rsidR="007468A5" w:rsidRPr="00992085" w:rsidRDefault="00017289" w:rsidP="00311F51">
      <w:pPr>
        <w:jc w:val="center"/>
        <w:rPr>
          <w:rFonts w:ascii="Times New Roman" w:hAnsi="Times New Roman" w:cs="Times New Roman"/>
          <w:b/>
          <w:sz w:val="40"/>
          <w:szCs w:val="40"/>
        </w:rPr>
      </w:pPr>
      <w:r w:rsidRPr="00992085">
        <w:rPr>
          <w:rFonts w:ascii="Times New Roman" w:hAnsi="Times New Roman" w:cs="Times New Roman"/>
          <w:b/>
          <w:sz w:val="40"/>
          <w:szCs w:val="40"/>
        </w:rPr>
        <w:t>Nacht der Chöre 202</w:t>
      </w:r>
      <w:r w:rsidR="00BB164A">
        <w:rPr>
          <w:rFonts w:ascii="Times New Roman" w:hAnsi="Times New Roman" w:cs="Times New Roman"/>
          <w:b/>
          <w:sz w:val="40"/>
          <w:szCs w:val="40"/>
        </w:rPr>
        <w:t>6</w:t>
      </w:r>
      <w:r w:rsidRPr="00992085">
        <w:rPr>
          <w:rFonts w:ascii="Times New Roman" w:hAnsi="Times New Roman" w:cs="Times New Roman"/>
          <w:b/>
          <w:sz w:val="40"/>
          <w:szCs w:val="40"/>
        </w:rPr>
        <w:t xml:space="preserve"> in </w:t>
      </w:r>
      <w:proofErr w:type="spellStart"/>
      <w:r w:rsidRPr="00992085">
        <w:rPr>
          <w:rFonts w:ascii="Times New Roman" w:hAnsi="Times New Roman" w:cs="Times New Roman"/>
          <w:b/>
          <w:sz w:val="40"/>
          <w:szCs w:val="40"/>
        </w:rPr>
        <w:t>Hachenburg</w:t>
      </w:r>
      <w:proofErr w:type="spellEnd"/>
    </w:p>
    <w:p w14:paraId="7F95CF55" w14:textId="083EEE1D" w:rsidR="00017289" w:rsidRPr="00992085" w:rsidRDefault="00017289" w:rsidP="00D75C05">
      <w:pPr>
        <w:jc w:val="both"/>
        <w:rPr>
          <w:rFonts w:ascii="Times New Roman" w:hAnsi="Times New Roman" w:cs="Times New Roman"/>
          <w:sz w:val="28"/>
          <w:szCs w:val="28"/>
        </w:rPr>
      </w:pPr>
      <w:r w:rsidRPr="00992085">
        <w:rPr>
          <w:rFonts w:ascii="Times New Roman" w:hAnsi="Times New Roman" w:cs="Times New Roman"/>
          <w:sz w:val="28"/>
          <w:szCs w:val="28"/>
        </w:rPr>
        <w:t>Chöre aus den Kreis</w:t>
      </w:r>
      <w:r w:rsidR="00D75C05" w:rsidRPr="00992085">
        <w:rPr>
          <w:rFonts w:ascii="Times New Roman" w:hAnsi="Times New Roman" w:cs="Times New Roman"/>
          <w:sz w:val="28"/>
          <w:szCs w:val="28"/>
        </w:rPr>
        <w:t>-Chor</w:t>
      </w:r>
      <w:r w:rsidRPr="00992085">
        <w:rPr>
          <w:rFonts w:ascii="Times New Roman" w:hAnsi="Times New Roman" w:cs="Times New Roman"/>
          <w:sz w:val="28"/>
          <w:szCs w:val="28"/>
        </w:rPr>
        <w:t>verbänden Altenkirchen, Rhein-Lahn und Westerwald zu Gast in Hachenburg …</w:t>
      </w:r>
    </w:p>
    <w:p w14:paraId="313FE418" w14:textId="4BB86CDF" w:rsidR="00017289" w:rsidRPr="00992085" w:rsidRDefault="001B3D78" w:rsidP="00D75C05">
      <w:pPr>
        <w:jc w:val="center"/>
        <w:rPr>
          <w:rFonts w:ascii="Times New Roman" w:hAnsi="Times New Roman" w:cs="Times New Roman"/>
          <w:b/>
          <w:sz w:val="28"/>
          <w:szCs w:val="28"/>
        </w:rPr>
      </w:pPr>
      <w:r>
        <w:rPr>
          <w:rFonts w:ascii="Times New Roman" w:hAnsi="Times New Roman" w:cs="Times New Roman"/>
          <w:b/>
          <w:sz w:val="28"/>
          <w:szCs w:val="28"/>
        </w:rPr>
        <w:t>8</w:t>
      </w:r>
      <w:r w:rsidR="00017289" w:rsidRPr="00992085">
        <w:rPr>
          <w:rFonts w:ascii="Times New Roman" w:hAnsi="Times New Roman" w:cs="Times New Roman"/>
          <w:b/>
          <w:sz w:val="28"/>
          <w:szCs w:val="28"/>
        </w:rPr>
        <w:t>.  Nacht der Chöre</w:t>
      </w:r>
    </w:p>
    <w:p w14:paraId="7B1E3C11" w14:textId="23CB4E78" w:rsidR="00017289" w:rsidRPr="00992085" w:rsidRDefault="00017289" w:rsidP="00D75C05">
      <w:pPr>
        <w:jc w:val="both"/>
        <w:rPr>
          <w:rFonts w:ascii="Times New Roman" w:hAnsi="Times New Roman" w:cs="Times New Roman"/>
          <w:sz w:val="28"/>
          <w:szCs w:val="28"/>
        </w:rPr>
      </w:pPr>
      <w:r w:rsidRPr="00992085">
        <w:rPr>
          <w:rFonts w:ascii="Times New Roman" w:hAnsi="Times New Roman" w:cs="Times New Roman"/>
          <w:sz w:val="28"/>
          <w:szCs w:val="28"/>
        </w:rPr>
        <w:t xml:space="preserve">Samstag, </w:t>
      </w:r>
      <w:r w:rsidR="00BB164A">
        <w:rPr>
          <w:rFonts w:ascii="Times New Roman" w:hAnsi="Times New Roman" w:cs="Times New Roman"/>
          <w:sz w:val="28"/>
          <w:szCs w:val="28"/>
        </w:rPr>
        <w:t>01</w:t>
      </w:r>
      <w:r w:rsidRPr="00992085">
        <w:rPr>
          <w:rFonts w:ascii="Times New Roman" w:hAnsi="Times New Roman" w:cs="Times New Roman"/>
          <w:sz w:val="28"/>
          <w:szCs w:val="28"/>
        </w:rPr>
        <w:t xml:space="preserve">. </w:t>
      </w:r>
      <w:r w:rsidR="00BB164A">
        <w:rPr>
          <w:rFonts w:ascii="Times New Roman" w:hAnsi="Times New Roman" w:cs="Times New Roman"/>
          <w:sz w:val="28"/>
          <w:szCs w:val="28"/>
        </w:rPr>
        <w:t>August</w:t>
      </w:r>
      <w:r w:rsidRPr="00992085">
        <w:rPr>
          <w:rFonts w:ascii="Times New Roman" w:hAnsi="Times New Roman" w:cs="Times New Roman"/>
          <w:sz w:val="28"/>
          <w:szCs w:val="28"/>
        </w:rPr>
        <w:t xml:space="preserve"> 202</w:t>
      </w:r>
      <w:r w:rsidR="00BB164A">
        <w:rPr>
          <w:rFonts w:ascii="Times New Roman" w:hAnsi="Times New Roman" w:cs="Times New Roman"/>
          <w:sz w:val="28"/>
          <w:szCs w:val="28"/>
        </w:rPr>
        <w:t>6</w:t>
      </w:r>
      <w:r w:rsidRPr="00992085">
        <w:rPr>
          <w:rFonts w:ascii="Times New Roman" w:hAnsi="Times New Roman" w:cs="Times New Roman"/>
          <w:sz w:val="28"/>
          <w:szCs w:val="28"/>
        </w:rPr>
        <w:t>, 1</w:t>
      </w:r>
      <w:r w:rsidR="001B3D78">
        <w:rPr>
          <w:rFonts w:ascii="Times New Roman" w:hAnsi="Times New Roman" w:cs="Times New Roman"/>
          <w:sz w:val="28"/>
          <w:szCs w:val="28"/>
        </w:rPr>
        <w:t>6</w:t>
      </w:r>
      <w:r w:rsidRPr="00992085">
        <w:rPr>
          <w:rFonts w:ascii="Times New Roman" w:hAnsi="Times New Roman" w:cs="Times New Roman"/>
          <w:sz w:val="28"/>
          <w:szCs w:val="28"/>
        </w:rPr>
        <w:t xml:space="preserve">:00 bis 22:00 Uhr auf dem Alten Markt in </w:t>
      </w:r>
      <w:proofErr w:type="spellStart"/>
      <w:r w:rsidRPr="00992085">
        <w:rPr>
          <w:rFonts w:ascii="Times New Roman" w:hAnsi="Times New Roman" w:cs="Times New Roman"/>
          <w:sz w:val="28"/>
          <w:szCs w:val="28"/>
        </w:rPr>
        <w:t>Hachenburg</w:t>
      </w:r>
      <w:proofErr w:type="spellEnd"/>
      <w:r w:rsidR="001B3D78">
        <w:rPr>
          <w:rFonts w:ascii="Times New Roman" w:hAnsi="Times New Roman" w:cs="Times New Roman"/>
          <w:sz w:val="28"/>
          <w:szCs w:val="28"/>
        </w:rPr>
        <w:t>. Die Katholische Kirche, die in der Vergangenheit in das Chorevent eingebunden war, steht in diesem Jahr wegen Bauarbeiten leider nicht zur Verfügung.</w:t>
      </w:r>
    </w:p>
    <w:p w14:paraId="51F33FBA" w14:textId="0A4738D4" w:rsidR="00017289" w:rsidRPr="00992085" w:rsidRDefault="00017289" w:rsidP="00D75C05">
      <w:pPr>
        <w:jc w:val="both"/>
        <w:rPr>
          <w:rFonts w:ascii="Times New Roman" w:hAnsi="Times New Roman" w:cs="Times New Roman"/>
          <w:sz w:val="28"/>
          <w:szCs w:val="28"/>
        </w:rPr>
      </w:pPr>
      <w:r w:rsidRPr="00992085">
        <w:rPr>
          <w:rFonts w:ascii="Times New Roman" w:hAnsi="Times New Roman" w:cs="Times New Roman"/>
          <w:sz w:val="28"/>
          <w:szCs w:val="28"/>
        </w:rPr>
        <w:t xml:space="preserve">Modern, besinnlich, traditionell, rockig – mit der </w:t>
      </w:r>
      <w:r w:rsidR="00BB164A">
        <w:rPr>
          <w:rFonts w:ascii="Times New Roman" w:hAnsi="Times New Roman" w:cs="Times New Roman"/>
          <w:sz w:val="28"/>
          <w:szCs w:val="28"/>
        </w:rPr>
        <w:t>8</w:t>
      </w:r>
      <w:r w:rsidRPr="00992085">
        <w:rPr>
          <w:rFonts w:ascii="Times New Roman" w:hAnsi="Times New Roman" w:cs="Times New Roman"/>
          <w:sz w:val="28"/>
          <w:szCs w:val="28"/>
        </w:rPr>
        <w:t xml:space="preserve">. Chornacht in Hachenburg knüpft die Region I des Chorverbandes Rheinland-Pfalz an die beliebte und erfolgreiche Tradition an, Musik </w:t>
      </w:r>
      <w:r w:rsidR="001B3D78">
        <w:rPr>
          <w:rFonts w:ascii="Times New Roman" w:hAnsi="Times New Roman" w:cs="Times New Roman"/>
          <w:sz w:val="28"/>
          <w:szCs w:val="28"/>
        </w:rPr>
        <w:t>in einer offenen Veranstaltung</w:t>
      </w:r>
      <w:r w:rsidRPr="00992085">
        <w:rPr>
          <w:rFonts w:ascii="Times New Roman" w:hAnsi="Times New Roman" w:cs="Times New Roman"/>
          <w:sz w:val="28"/>
          <w:szCs w:val="28"/>
        </w:rPr>
        <w:t xml:space="preserve"> anzubieten. Jede/r kann jederzeit dazukommen, zuhören, im Stehen, im Sitzen, mit einem Kaffee oder einem Eis in der Hand.</w:t>
      </w:r>
    </w:p>
    <w:p w14:paraId="7BE09D9B" w14:textId="77777777" w:rsidR="00017289" w:rsidRPr="00992085" w:rsidRDefault="00017289" w:rsidP="00992085">
      <w:pPr>
        <w:jc w:val="center"/>
        <w:rPr>
          <w:rFonts w:ascii="Times New Roman" w:hAnsi="Times New Roman" w:cs="Times New Roman"/>
          <w:b/>
          <w:sz w:val="28"/>
          <w:szCs w:val="28"/>
        </w:rPr>
      </w:pPr>
      <w:r w:rsidRPr="00992085">
        <w:rPr>
          <w:rFonts w:ascii="Times New Roman" w:hAnsi="Times New Roman" w:cs="Times New Roman"/>
          <w:b/>
          <w:sz w:val="28"/>
          <w:szCs w:val="28"/>
        </w:rPr>
        <w:t>Musikalischer Genuss – egal wie lange</w:t>
      </w:r>
    </w:p>
    <w:p w14:paraId="730B37BF" w14:textId="695BC3D4" w:rsidR="00017289" w:rsidRPr="00992085" w:rsidRDefault="00017289" w:rsidP="00D75C05">
      <w:pPr>
        <w:jc w:val="both"/>
        <w:rPr>
          <w:rFonts w:ascii="Times New Roman" w:hAnsi="Times New Roman" w:cs="Times New Roman"/>
          <w:sz w:val="28"/>
          <w:szCs w:val="28"/>
        </w:rPr>
      </w:pPr>
      <w:r w:rsidRPr="00992085">
        <w:rPr>
          <w:rFonts w:ascii="Times New Roman" w:hAnsi="Times New Roman" w:cs="Times New Roman"/>
          <w:sz w:val="28"/>
          <w:szCs w:val="28"/>
        </w:rPr>
        <w:t>Die Bühne auf dem „Alten Markt“ wird, wie in den Vorjahren, technisch so ausgestattet sein, dass auch Auftritte mit Begleitinstrumenten sowie mikrofon-unterstützter Sologesang möglich sind. Die teilnehmenden Chöre aus den Kreisverbänden Altenkirchen, Rhein-Lahn und Westerwald werden mit einem abwechslungsreichen Repertoire zeigen, wie eindrucksvoll, abwechslungsreich und anziehend Chormusik sein kann. Die gesamte Bandbreite des chormusikalischen Wirkens in der Region wird präsentiert und Unterhaltung mit einem abwechslungsreichen Repertoire mit Chorliteratur traditioneller und moderner Art geboten.</w:t>
      </w:r>
    </w:p>
    <w:p w14:paraId="10667EB8" w14:textId="01C1D7EC" w:rsidR="00017289" w:rsidRPr="00992085" w:rsidRDefault="00017289" w:rsidP="00D75C05">
      <w:pPr>
        <w:jc w:val="both"/>
        <w:rPr>
          <w:rFonts w:ascii="Times New Roman" w:hAnsi="Times New Roman" w:cs="Times New Roman"/>
          <w:sz w:val="28"/>
          <w:szCs w:val="28"/>
        </w:rPr>
      </w:pPr>
      <w:r w:rsidRPr="00992085">
        <w:rPr>
          <w:rFonts w:ascii="Times New Roman" w:hAnsi="Times New Roman" w:cs="Times New Roman"/>
          <w:sz w:val="28"/>
          <w:szCs w:val="28"/>
        </w:rPr>
        <w:t xml:space="preserve">Die „Nacht der Chöre“ wurde in den </w:t>
      </w:r>
      <w:r w:rsidR="001B3D78">
        <w:rPr>
          <w:rFonts w:ascii="Times New Roman" w:hAnsi="Times New Roman" w:cs="Times New Roman"/>
          <w:sz w:val="28"/>
          <w:szCs w:val="28"/>
        </w:rPr>
        <w:t>sieben</w:t>
      </w:r>
      <w:r w:rsidRPr="00992085">
        <w:rPr>
          <w:rFonts w:ascii="Times New Roman" w:hAnsi="Times New Roman" w:cs="Times New Roman"/>
          <w:sz w:val="28"/>
          <w:szCs w:val="28"/>
        </w:rPr>
        <w:t xml:space="preserve"> vorangegangenen Veranstaltungen sehr gut vom Publikum in Hachenburg angenommen und es konnten viele Zuhörer begrüßt werden. Der Programmablauf ist so angelegt, dass jederzeit Besucher hinzustoßen können. „Musikalischer Genuss – egal wie lange“ ist das Motto der „Nacht der Chöre“ und auch Gäste, die nicht zu regelmäßigen Chorkonzert-Besuchen gehören, sollen angesprochen, begeistert und für den Chorgesang gewonnen werden. So ist auch ein Offenes Singen mit eingebunden, bei dem gemeinsam mit den singfreudigen Besuchern gesungen wird. Der Eintritt zur Chorveranstaltung ist frei.</w:t>
      </w:r>
    </w:p>
    <w:p w14:paraId="471814B6" w14:textId="77777777" w:rsidR="00017289" w:rsidRPr="00992085" w:rsidRDefault="00017289" w:rsidP="00D75C05">
      <w:pPr>
        <w:jc w:val="both"/>
        <w:rPr>
          <w:rStyle w:val="Hyperlink"/>
          <w:sz w:val="28"/>
          <w:szCs w:val="28"/>
        </w:rPr>
      </w:pPr>
      <w:r w:rsidRPr="00992085">
        <w:rPr>
          <w:rFonts w:ascii="Times New Roman" w:hAnsi="Times New Roman" w:cs="Times New Roman"/>
          <w:sz w:val="28"/>
          <w:szCs w:val="28"/>
        </w:rPr>
        <w:t xml:space="preserve">Veranstalter: Region 1 im Chorverband Rheinland-Pfalz e.V. in Zusammenarbeit mit der </w:t>
      </w:r>
      <w:proofErr w:type="spellStart"/>
      <w:r w:rsidRPr="00992085">
        <w:rPr>
          <w:rFonts w:ascii="Times New Roman" w:hAnsi="Times New Roman" w:cs="Times New Roman"/>
          <w:sz w:val="28"/>
          <w:szCs w:val="28"/>
        </w:rPr>
        <w:t>Hachenburger</w:t>
      </w:r>
      <w:proofErr w:type="spellEnd"/>
      <w:r w:rsidRPr="00992085">
        <w:rPr>
          <w:rFonts w:ascii="Times New Roman" w:hAnsi="Times New Roman" w:cs="Times New Roman"/>
          <w:sz w:val="28"/>
          <w:szCs w:val="28"/>
        </w:rPr>
        <w:t xml:space="preserve"> </w:t>
      </w:r>
      <w:proofErr w:type="spellStart"/>
      <w:r w:rsidRPr="00992085">
        <w:rPr>
          <w:rFonts w:ascii="Times New Roman" w:hAnsi="Times New Roman" w:cs="Times New Roman"/>
          <w:sz w:val="28"/>
          <w:szCs w:val="28"/>
        </w:rPr>
        <w:t>KulturZeit</w:t>
      </w:r>
      <w:proofErr w:type="spellEnd"/>
      <w:r w:rsidRPr="00992085">
        <w:rPr>
          <w:rFonts w:ascii="Times New Roman" w:hAnsi="Times New Roman" w:cs="Times New Roman"/>
          <w:sz w:val="28"/>
          <w:szCs w:val="28"/>
        </w:rPr>
        <w:t xml:space="preserve"> | </w:t>
      </w:r>
      <w:hyperlink r:id="rId4" w:history="1">
        <w:r w:rsidRPr="00992085">
          <w:rPr>
            <w:rStyle w:val="Hyperlink"/>
            <w:sz w:val="28"/>
            <w:szCs w:val="28"/>
          </w:rPr>
          <w:t>www.cv-rlp.de</w:t>
        </w:r>
      </w:hyperlink>
      <w:r w:rsidR="00D75C05" w:rsidRPr="00992085">
        <w:rPr>
          <w:rStyle w:val="Hyperlink"/>
          <w:sz w:val="28"/>
          <w:szCs w:val="28"/>
        </w:rPr>
        <w:t>.</w:t>
      </w:r>
    </w:p>
    <w:p w14:paraId="349BF35F" w14:textId="77777777" w:rsidR="001B3D78" w:rsidRDefault="00D75C05" w:rsidP="001B3D78">
      <w:pPr>
        <w:spacing w:after="0"/>
        <w:jc w:val="both"/>
      </w:pPr>
      <w:r w:rsidRPr="00992085">
        <w:rPr>
          <w:rStyle w:val="Hyperlink"/>
          <w:sz w:val="28"/>
          <w:szCs w:val="28"/>
        </w:rPr>
        <w:t>Ansprechpartner:</w:t>
      </w:r>
      <w:r w:rsidR="001B3D78">
        <w:rPr>
          <w:rStyle w:val="Hyperlink"/>
          <w:sz w:val="28"/>
          <w:szCs w:val="28"/>
        </w:rPr>
        <w:br/>
      </w:r>
      <w:r w:rsidRPr="00992085">
        <w:rPr>
          <w:rStyle w:val="Hyperlink"/>
          <w:sz w:val="28"/>
          <w:szCs w:val="28"/>
          <w:u w:val="none"/>
        </w:rPr>
        <w:t xml:space="preserve">Raimund Schäfer, Vorsitzender Region </w:t>
      </w:r>
      <w:proofErr w:type="gramStart"/>
      <w:r w:rsidRPr="00992085">
        <w:rPr>
          <w:rStyle w:val="Hyperlink"/>
          <w:sz w:val="28"/>
          <w:szCs w:val="28"/>
          <w:u w:val="none"/>
        </w:rPr>
        <w:t>I,  email</w:t>
      </w:r>
      <w:proofErr w:type="gramEnd"/>
      <w:r w:rsidRPr="00992085">
        <w:rPr>
          <w:rStyle w:val="Hyperlink"/>
          <w:sz w:val="28"/>
          <w:szCs w:val="28"/>
          <w:u w:val="none"/>
        </w:rPr>
        <w:t xml:space="preserve">: </w:t>
      </w:r>
      <w:hyperlink r:id="rId5" w:history="1">
        <w:r w:rsidRPr="00992085">
          <w:rPr>
            <w:rStyle w:val="Hyperlink"/>
            <w:sz w:val="28"/>
            <w:szCs w:val="28"/>
            <w:u w:val="none"/>
          </w:rPr>
          <w:t>raimund.schaefer@cvrlp.de</w:t>
        </w:r>
      </w:hyperlink>
    </w:p>
    <w:p w14:paraId="743E9FE9" w14:textId="437F1461" w:rsidR="00017289" w:rsidRDefault="001B3D78" w:rsidP="001B3D78">
      <w:pPr>
        <w:spacing w:after="0"/>
        <w:jc w:val="both"/>
        <w:rPr>
          <w:rStyle w:val="Hyperlink"/>
          <w:sz w:val="28"/>
          <w:szCs w:val="28"/>
          <w:u w:val="none"/>
        </w:rPr>
      </w:pPr>
      <w:r w:rsidRPr="001B3D78">
        <w:rPr>
          <w:rStyle w:val="Hyperlink"/>
          <w:sz w:val="2"/>
          <w:szCs w:val="2"/>
          <w:u w:val="none"/>
        </w:rPr>
        <w:br/>
      </w:r>
      <w:r w:rsidR="00D75C05" w:rsidRPr="00992085">
        <w:rPr>
          <w:rStyle w:val="Hyperlink"/>
          <w:sz w:val="28"/>
          <w:szCs w:val="28"/>
          <w:u w:val="none"/>
        </w:rPr>
        <w:t xml:space="preserve">Mario Siry, Chorleiter Region I, </w:t>
      </w:r>
      <w:proofErr w:type="gramStart"/>
      <w:r w:rsidR="00D75C05" w:rsidRPr="00992085">
        <w:rPr>
          <w:rStyle w:val="Hyperlink"/>
          <w:sz w:val="28"/>
          <w:szCs w:val="28"/>
          <w:u w:val="none"/>
        </w:rPr>
        <w:t>email</w:t>
      </w:r>
      <w:proofErr w:type="gramEnd"/>
      <w:r w:rsidR="00D75C05" w:rsidRPr="00992085">
        <w:rPr>
          <w:rStyle w:val="Hyperlink"/>
          <w:sz w:val="28"/>
          <w:szCs w:val="28"/>
          <w:u w:val="none"/>
        </w:rPr>
        <w:t xml:space="preserve">: </w:t>
      </w:r>
      <w:hyperlink r:id="rId6" w:history="1">
        <w:r w:rsidR="009C0D1F" w:rsidRPr="00D260B4">
          <w:rPr>
            <w:rStyle w:val="Hyperlink"/>
            <w:sz w:val="28"/>
            <w:szCs w:val="28"/>
          </w:rPr>
          <w:t>mario.siry@t-online.de</w:t>
        </w:r>
      </w:hyperlink>
    </w:p>
    <w:p w14:paraId="346A6FB1" w14:textId="77777777" w:rsidR="009C0D1F" w:rsidRDefault="009C0D1F" w:rsidP="001B3D78">
      <w:pPr>
        <w:spacing w:after="0"/>
        <w:jc w:val="both"/>
        <w:rPr>
          <w:rStyle w:val="Hyperlink"/>
          <w:sz w:val="28"/>
          <w:szCs w:val="28"/>
          <w:u w:val="none"/>
        </w:rPr>
      </w:pPr>
    </w:p>
    <w:p w14:paraId="41311C96" w14:textId="2D172D35" w:rsidR="009C0D1F" w:rsidRPr="009C0D1F" w:rsidRDefault="009C0D1F" w:rsidP="001B3D78">
      <w:pPr>
        <w:spacing w:after="0"/>
        <w:jc w:val="both"/>
        <w:rPr>
          <w:rStyle w:val="Hyperlink"/>
          <w:b/>
          <w:bCs/>
          <w:sz w:val="28"/>
          <w:szCs w:val="28"/>
          <w:u w:val="none"/>
        </w:rPr>
      </w:pPr>
      <w:r w:rsidRPr="009C0D1F">
        <w:rPr>
          <w:rStyle w:val="Hyperlink"/>
          <w:b/>
          <w:bCs/>
          <w:sz w:val="28"/>
          <w:szCs w:val="28"/>
          <w:u w:val="none"/>
        </w:rPr>
        <w:lastRenderedPageBreak/>
        <w:t>Auftrittsreihenfolge</w:t>
      </w:r>
    </w:p>
    <w:tbl>
      <w:tblPr>
        <w:tblStyle w:val="Tabellenraster"/>
        <w:tblW w:w="9776" w:type="dxa"/>
        <w:tblLook w:val="04A0" w:firstRow="1" w:lastRow="0" w:firstColumn="1" w:lastColumn="0" w:noHBand="0" w:noVBand="1"/>
      </w:tblPr>
      <w:tblGrid>
        <w:gridCol w:w="1413"/>
        <w:gridCol w:w="5812"/>
        <w:gridCol w:w="2551"/>
      </w:tblGrid>
      <w:tr w:rsidR="009C0D1F" w14:paraId="211792D0" w14:textId="77777777" w:rsidTr="009C0D1F">
        <w:tc>
          <w:tcPr>
            <w:tcW w:w="1413" w:type="dxa"/>
          </w:tcPr>
          <w:p w14:paraId="60707715" w14:textId="6E96BC4C" w:rsidR="009C0D1F" w:rsidRDefault="009C0D1F" w:rsidP="001B3D78">
            <w:pPr>
              <w:jc w:val="both"/>
              <w:rPr>
                <w:rStyle w:val="Hyperlink"/>
                <w:sz w:val="28"/>
                <w:szCs w:val="28"/>
                <w:u w:val="none"/>
              </w:rPr>
            </w:pPr>
            <w:r>
              <w:rPr>
                <w:rStyle w:val="Hyperlink"/>
                <w:sz w:val="28"/>
                <w:szCs w:val="28"/>
                <w:u w:val="none"/>
              </w:rPr>
              <w:t>Zeit</w:t>
            </w:r>
          </w:p>
        </w:tc>
        <w:tc>
          <w:tcPr>
            <w:tcW w:w="5812" w:type="dxa"/>
          </w:tcPr>
          <w:p w14:paraId="559558D0" w14:textId="53D3D87E" w:rsidR="009C0D1F" w:rsidRDefault="009C0D1F" w:rsidP="009C0D1F">
            <w:pPr>
              <w:rPr>
                <w:rStyle w:val="Hyperlink"/>
                <w:sz w:val="28"/>
                <w:szCs w:val="28"/>
                <w:u w:val="none"/>
              </w:rPr>
            </w:pPr>
            <w:r>
              <w:rPr>
                <w:rStyle w:val="Hyperlink"/>
                <w:sz w:val="28"/>
                <w:szCs w:val="28"/>
                <w:u w:val="none"/>
              </w:rPr>
              <w:t>Chor</w:t>
            </w:r>
          </w:p>
        </w:tc>
        <w:tc>
          <w:tcPr>
            <w:tcW w:w="2551" w:type="dxa"/>
          </w:tcPr>
          <w:p w14:paraId="5D7D0AE3" w14:textId="2A540ACD" w:rsidR="009C0D1F" w:rsidRDefault="009C0D1F" w:rsidP="001B3D78">
            <w:pPr>
              <w:jc w:val="both"/>
              <w:rPr>
                <w:rStyle w:val="Hyperlink"/>
                <w:sz w:val="28"/>
                <w:szCs w:val="28"/>
                <w:u w:val="none"/>
              </w:rPr>
            </w:pPr>
            <w:r>
              <w:rPr>
                <w:rStyle w:val="Hyperlink"/>
                <w:sz w:val="28"/>
                <w:szCs w:val="28"/>
                <w:u w:val="none"/>
              </w:rPr>
              <w:t>Chorleitung</w:t>
            </w:r>
          </w:p>
        </w:tc>
      </w:tr>
      <w:tr w:rsidR="009C0D1F" w14:paraId="7F133C84" w14:textId="77777777" w:rsidTr="009C0D1F">
        <w:tc>
          <w:tcPr>
            <w:tcW w:w="1413" w:type="dxa"/>
          </w:tcPr>
          <w:p w14:paraId="20680211" w14:textId="263CF7E6" w:rsidR="009C0D1F" w:rsidRDefault="009C0D1F" w:rsidP="001B3D78">
            <w:pPr>
              <w:jc w:val="both"/>
              <w:rPr>
                <w:rStyle w:val="Hyperlink"/>
                <w:sz w:val="28"/>
                <w:szCs w:val="28"/>
                <w:u w:val="none"/>
              </w:rPr>
            </w:pPr>
            <w:r w:rsidRPr="009C0D1F">
              <w:rPr>
                <w:rFonts w:ascii="Times New Roman" w:hAnsi="Times New Roman" w:cs="Times New Roman"/>
                <w:color w:val="000000"/>
                <w:sz w:val="28"/>
                <w:szCs w:val="28"/>
              </w:rPr>
              <w:t>15:45 Uhr</w:t>
            </w:r>
          </w:p>
        </w:tc>
        <w:tc>
          <w:tcPr>
            <w:tcW w:w="5812" w:type="dxa"/>
          </w:tcPr>
          <w:p w14:paraId="51240B1C" w14:textId="510015EE" w:rsidR="009C0D1F" w:rsidRDefault="009C0D1F" w:rsidP="009C0D1F">
            <w:pPr>
              <w:rPr>
                <w:rStyle w:val="Hyperlink"/>
                <w:sz w:val="28"/>
                <w:szCs w:val="28"/>
                <w:u w:val="none"/>
              </w:rPr>
            </w:pPr>
            <w:r>
              <w:rPr>
                <w:rStyle w:val="Hyperlink"/>
                <w:sz w:val="28"/>
                <w:szCs w:val="28"/>
                <w:u w:val="none"/>
              </w:rPr>
              <w:t>Männerchor Hattert</w:t>
            </w:r>
          </w:p>
        </w:tc>
        <w:tc>
          <w:tcPr>
            <w:tcW w:w="2551" w:type="dxa"/>
          </w:tcPr>
          <w:p w14:paraId="6ECB0F34" w14:textId="09E7FFD4" w:rsidR="009C0D1F" w:rsidRDefault="009C0D1F" w:rsidP="001B3D78">
            <w:pPr>
              <w:jc w:val="both"/>
              <w:rPr>
                <w:rStyle w:val="Hyperlink"/>
                <w:sz w:val="28"/>
                <w:szCs w:val="28"/>
                <w:u w:val="none"/>
              </w:rPr>
            </w:pPr>
            <w:r w:rsidRPr="009C0D1F">
              <w:rPr>
                <w:rFonts w:ascii="Times New Roman" w:hAnsi="Times New Roman" w:cs="Times New Roman"/>
                <w:color w:val="000000"/>
                <w:sz w:val="28"/>
                <w:szCs w:val="28"/>
              </w:rPr>
              <w:t>Soundcheck</w:t>
            </w:r>
          </w:p>
        </w:tc>
      </w:tr>
      <w:tr w:rsidR="009C0D1F" w14:paraId="6F4F45BF" w14:textId="77777777" w:rsidTr="009C0D1F">
        <w:tc>
          <w:tcPr>
            <w:tcW w:w="1413" w:type="dxa"/>
          </w:tcPr>
          <w:p w14:paraId="2437D2E4" w14:textId="4506EE00" w:rsidR="009C0D1F" w:rsidRP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16:00 Uhr</w:t>
            </w:r>
          </w:p>
        </w:tc>
        <w:tc>
          <w:tcPr>
            <w:tcW w:w="5812" w:type="dxa"/>
          </w:tcPr>
          <w:p w14:paraId="0CA234E5" w14:textId="53353475" w:rsidR="009C0D1F" w:rsidRDefault="009C0D1F" w:rsidP="009C0D1F">
            <w:pPr>
              <w:rPr>
                <w:rStyle w:val="Hyperlink"/>
                <w:sz w:val="28"/>
                <w:szCs w:val="28"/>
                <w:u w:val="none"/>
              </w:rPr>
            </w:pPr>
            <w:r w:rsidRPr="009C0D1F">
              <w:rPr>
                <w:rFonts w:ascii="Times New Roman" w:hAnsi="Times New Roman" w:cs="Times New Roman"/>
                <w:color w:val="000000"/>
                <w:sz w:val="28"/>
                <w:szCs w:val="28"/>
              </w:rPr>
              <w:t>Begrüßung</w:t>
            </w:r>
          </w:p>
        </w:tc>
        <w:tc>
          <w:tcPr>
            <w:tcW w:w="2551" w:type="dxa"/>
          </w:tcPr>
          <w:p w14:paraId="45D3F448" w14:textId="36938CBD" w:rsidR="009C0D1F" w:rsidRDefault="009C0D1F" w:rsidP="001B3D78">
            <w:pPr>
              <w:jc w:val="both"/>
              <w:rPr>
                <w:rStyle w:val="Hyperlink"/>
                <w:sz w:val="28"/>
                <w:szCs w:val="28"/>
                <w:u w:val="none"/>
              </w:rPr>
            </w:pPr>
            <w:r w:rsidRPr="009C0D1F">
              <w:rPr>
                <w:rFonts w:ascii="Times New Roman" w:hAnsi="Times New Roman" w:cs="Times New Roman"/>
                <w:color w:val="000000"/>
                <w:sz w:val="28"/>
                <w:szCs w:val="28"/>
              </w:rPr>
              <w:t>16:10 Uhr</w:t>
            </w:r>
          </w:p>
        </w:tc>
      </w:tr>
      <w:tr w:rsidR="009C0D1F" w14:paraId="00671BFA" w14:textId="77777777" w:rsidTr="009C0D1F">
        <w:tc>
          <w:tcPr>
            <w:tcW w:w="1413" w:type="dxa"/>
          </w:tcPr>
          <w:p w14:paraId="118AD517" w14:textId="04569FF1" w:rsidR="009C0D1F" w:rsidRP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16:10 Uhr</w:t>
            </w:r>
          </w:p>
        </w:tc>
        <w:tc>
          <w:tcPr>
            <w:tcW w:w="5812" w:type="dxa"/>
          </w:tcPr>
          <w:p w14:paraId="161D8A5B" w14:textId="35E1B982" w:rsidR="009C0D1F" w:rsidRPr="009C0D1F" w:rsidRDefault="009C0D1F" w:rsidP="009C0D1F">
            <w:pPr>
              <w:rPr>
                <w:rFonts w:ascii="Times New Roman" w:hAnsi="Times New Roman" w:cs="Times New Roman"/>
                <w:color w:val="000000"/>
                <w:sz w:val="28"/>
                <w:szCs w:val="28"/>
              </w:rPr>
            </w:pPr>
            <w:r>
              <w:rPr>
                <w:rStyle w:val="Hyperlink"/>
                <w:sz w:val="28"/>
                <w:szCs w:val="28"/>
                <w:u w:val="none"/>
              </w:rPr>
              <w:t>Männerchor Hattert</w:t>
            </w:r>
          </w:p>
        </w:tc>
        <w:tc>
          <w:tcPr>
            <w:tcW w:w="2551" w:type="dxa"/>
          </w:tcPr>
          <w:p w14:paraId="065184FA" w14:textId="1A4B6537" w:rsidR="009C0D1F" w:rsidRPr="009C0D1F" w:rsidRDefault="009C0D1F" w:rsidP="001B3D78">
            <w:pPr>
              <w:jc w:val="both"/>
              <w:rPr>
                <w:rFonts w:ascii="Times New Roman" w:hAnsi="Times New Roman" w:cs="Times New Roman"/>
                <w:color w:val="000000"/>
                <w:sz w:val="28"/>
                <w:szCs w:val="28"/>
              </w:rPr>
            </w:pPr>
            <w:r>
              <w:rPr>
                <w:rFonts w:ascii="Times New Roman" w:hAnsi="Times New Roman" w:cs="Times New Roman"/>
                <w:color w:val="000000"/>
                <w:sz w:val="28"/>
                <w:szCs w:val="28"/>
              </w:rPr>
              <w:t>Bruno Müller</w:t>
            </w:r>
          </w:p>
        </w:tc>
      </w:tr>
      <w:tr w:rsidR="009C0D1F" w14:paraId="0D3E08D4" w14:textId="77777777" w:rsidTr="009C0D1F">
        <w:tc>
          <w:tcPr>
            <w:tcW w:w="1413" w:type="dxa"/>
          </w:tcPr>
          <w:p w14:paraId="3FCFA907" w14:textId="1A74B7CB" w:rsidR="009C0D1F" w:rsidRP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16:35 Uhr</w:t>
            </w:r>
          </w:p>
        </w:tc>
        <w:tc>
          <w:tcPr>
            <w:tcW w:w="5812" w:type="dxa"/>
          </w:tcPr>
          <w:p w14:paraId="1C9454FA" w14:textId="0C8188D9" w:rsidR="009C0D1F" w:rsidRDefault="009C0D1F" w:rsidP="009C0D1F">
            <w:pPr>
              <w:rPr>
                <w:rStyle w:val="Hyperlink"/>
                <w:sz w:val="28"/>
                <w:szCs w:val="28"/>
                <w:u w:val="none"/>
              </w:rPr>
            </w:pPr>
            <w:r w:rsidRPr="009C0D1F">
              <w:rPr>
                <w:rFonts w:ascii="Times New Roman" w:hAnsi="Times New Roman" w:cs="Times New Roman"/>
                <w:color w:val="000000"/>
                <w:sz w:val="28"/>
                <w:szCs w:val="28"/>
              </w:rPr>
              <w:t>Chorfreude Heiligenroth</w:t>
            </w:r>
          </w:p>
        </w:tc>
        <w:tc>
          <w:tcPr>
            <w:tcW w:w="2551" w:type="dxa"/>
          </w:tcPr>
          <w:p w14:paraId="018CAFB9" w14:textId="6C24E5EA" w:rsidR="009C0D1F" w:rsidRDefault="009C0D1F" w:rsidP="001B3D78">
            <w:pPr>
              <w:jc w:val="both"/>
              <w:rPr>
                <w:rFonts w:ascii="Times New Roman" w:hAnsi="Times New Roman" w:cs="Times New Roman"/>
                <w:color w:val="000000"/>
                <w:sz w:val="28"/>
                <w:szCs w:val="28"/>
              </w:rPr>
            </w:pPr>
            <w:r>
              <w:rPr>
                <w:rFonts w:ascii="Times New Roman" w:hAnsi="Times New Roman" w:cs="Times New Roman"/>
                <w:color w:val="000000"/>
                <w:sz w:val="28"/>
                <w:szCs w:val="28"/>
              </w:rPr>
              <w:t>Mario Siry</w:t>
            </w:r>
          </w:p>
        </w:tc>
      </w:tr>
      <w:tr w:rsidR="009C0D1F" w14:paraId="0BE1E3BF" w14:textId="77777777" w:rsidTr="009C0D1F">
        <w:tc>
          <w:tcPr>
            <w:tcW w:w="1413" w:type="dxa"/>
          </w:tcPr>
          <w:p w14:paraId="68F6782F" w14:textId="2DDFEA26" w:rsidR="009C0D1F" w:rsidRPr="009C0D1F" w:rsidRDefault="009C0D1F" w:rsidP="001B3D78">
            <w:pPr>
              <w:jc w:val="both"/>
              <w:rPr>
                <w:rFonts w:ascii="Times New Roman" w:hAnsi="Times New Roman" w:cs="Times New Roman"/>
                <w:color w:val="000000"/>
                <w:sz w:val="28"/>
                <w:szCs w:val="28"/>
              </w:rPr>
            </w:pPr>
            <w:r>
              <w:rPr>
                <w:rFonts w:ascii="Times New Roman" w:hAnsi="Times New Roman" w:cs="Times New Roman"/>
                <w:color w:val="000000"/>
                <w:sz w:val="28"/>
                <w:szCs w:val="28"/>
              </w:rPr>
              <w:t>17:00 Uhr</w:t>
            </w:r>
          </w:p>
        </w:tc>
        <w:tc>
          <w:tcPr>
            <w:tcW w:w="5812" w:type="dxa"/>
          </w:tcPr>
          <w:p w14:paraId="526D82FB" w14:textId="4480DB5E" w:rsidR="009C0D1F" w:rsidRPr="009C0D1F" w:rsidRDefault="009C0D1F" w:rsidP="009C0D1F">
            <w:pPr>
              <w:rPr>
                <w:rFonts w:ascii="Times New Roman" w:hAnsi="Times New Roman" w:cs="Times New Roman"/>
                <w:color w:val="000000"/>
                <w:sz w:val="28"/>
                <w:szCs w:val="28"/>
              </w:rPr>
            </w:pPr>
            <w:r>
              <w:rPr>
                <w:rFonts w:ascii="Times New Roman" w:hAnsi="Times New Roman" w:cs="Times New Roman"/>
                <w:color w:val="000000"/>
                <w:sz w:val="28"/>
                <w:szCs w:val="28"/>
              </w:rPr>
              <w:t xml:space="preserve">Männerchor </w:t>
            </w:r>
            <w:proofErr w:type="spellStart"/>
            <w:r>
              <w:rPr>
                <w:rFonts w:ascii="Times New Roman" w:hAnsi="Times New Roman" w:cs="Times New Roman"/>
                <w:color w:val="000000"/>
                <w:sz w:val="28"/>
                <w:szCs w:val="28"/>
              </w:rPr>
              <w:t>KiMöNo</w:t>
            </w:r>
            <w:proofErr w:type="spellEnd"/>
          </w:p>
        </w:tc>
        <w:tc>
          <w:tcPr>
            <w:tcW w:w="2551" w:type="dxa"/>
          </w:tcPr>
          <w:p w14:paraId="4E46C434" w14:textId="43FFD9B1" w:rsid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Andreas Risse</w:t>
            </w:r>
          </w:p>
        </w:tc>
      </w:tr>
      <w:tr w:rsidR="009C0D1F" w14:paraId="1A993B7B" w14:textId="77777777" w:rsidTr="009C0D1F">
        <w:tc>
          <w:tcPr>
            <w:tcW w:w="1413" w:type="dxa"/>
          </w:tcPr>
          <w:p w14:paraId="02634287" w14:textId="0EF4E8E4" w:rsid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17:25 Uhr</w:t>
            </w:r>
          </w:p>
        </w:tc>
        <w:tc>
          <w:tcPr>
            <w:tcW w:w="5812" w:type="dxa"/>
          </w:tcPr>
          <w:p w14:paraId="34FBD3D7" w14:textId="27C20BFB" w:rsidR="009C0D1F" w:rsidRDefault="009C0D1F" w:rsidP="009C0D1F">
            <w:pPr>
              <w:rPr>
                <w:rFonts w:ascii="Times New Roman" w:hAnsi="Times New Roman" w:cs="Times New Roman"/>
                <w:color w:val="000000"/>
                <w:sz w:val="28"/>
                <w:szCs w:val="28"/>
              </w:rPr>
            </w:pPr>
            <w:r>
              <w:rPr>
                <w:rFonts w:ascii="Times New Roman" w:hAnsi="Times New Roman" w:cs="Times New Roman"/>
                <w:color w:val="000000"/>
                <w:sz w:val="28"/>
                <w:szCs w:val="28"/>
              </w:rPr>
              <w:t xml:space="preserve">Pop- und Gospelchor </w:t>
            </w:r>
            <w:proofErr w:type="spellStart"/>
            <w:r>
              <w:rPr>
                <w:rFonts w:ascii="Times New Roman" w:hAnsi="Times New Roman" w:cs="Times New Roman"/>
                <w:color w:val="000000"/>
                <w:sz w:val="28"/>
                <w:szCs w:val="28"/>
              </w:rPr>
              <w:t>Rise</w:t>
            </w:r>
            <w:proofErr w:type="spellEnd"/>
            <w:r>
              <w:rPr>
                <w:rFonts w:ascii="Times New Roman" w:hAnsi="Times New Roman" w:cs="Times New Roman"/>
                <w:color w:val="000000"/>
                <w:sz w:val="28"/>
                <w:szCs w:val="28"/>
              </w:rPr>
              <w:t xml:space="preserve"> Up </w:t>
            </w:r>
            <w:proofErr w:type="spellStart"/>
            <w:r>
              <w:rPr>
                <w:rFonts w:ascii="Times New Roman" w:hAnsi="Times New Roman" w:cs="Times New Roman"/>
                <w:color w:val="000000"/>
                <w:sz w:val="28"/>
                <w:szCs w:val="28"/>
              </w:rPr>
              <w:t>Hachenburg</w:t>
            </w:r>
            <w:proofErr w:type="spellEnd"/>
          </w:p>
        </w:tc>
        <w:tc>
          <w:tcPr>
            <w:tcW w:w="2551" w:type="dxa"/>
          </w:tcPr>
          <w:p w14:paraId="3BFAABAF" w14:textId="2705672F" w:rsidR="009C0D1F" w:rsidRP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Birgit Keil</w:t>
            </w:r>
          </w:p>
        </w:tc>
      </w:tr>
      <w:tr w:rsidR="009C0D1F" w14:paraId="50F1C54A" w14:textId="77777777" w:rsidTr="009C0D1F">
        <w:tc>
          <w:tcPr>
            <w:tcW w:w="1413" w:type="dxa"/>
          </w:tcPr>
          <w:p w14:paraId="62EC9B18" w14:textId="0E8B79DB" w:rsidR="009C0D1F" w:rsidRPr="009C0D1F" w:rsidRDefault="009C0D1F" w:rsidP="001B3D78">
            <w:pPr>
              <w:jc w:val="both"/>
              <w:rPr>
                <w:rFonts w:ascii="Times New Roman" w:hAnsi="Times New Roman" w:cs="Times New Roman"/>
                <w:i/>
                <w:iCs/>
                <w:color w:val="000000"/>
                <w:sz w:val="28"/>
                <w:szCs w:val="28"/>
              </w:rPr>
            </w:pPr>
            <w:r w:rsidRPr="009C0D1F">
              <w:rPr>
                <w:rFonts w:ascii="Times New Roman" w:hAnsi="Times New Roman" w:cs="Times New Roman"/>
                <w:i/>
                <w:iCs/>
                <w:color w:val="000000"/>
                <w:sz w:val="28"/>
                <w:szCs w:val="28"/>
              </w:rPr>
              <w:t>17:50 Uh</w:t>
            </w:r>
            <w:r w:rsidRPr="009C0D1F">
              <w:rPr>
                <w:rFonts w:ascii="Times New Roman" w:hAnsi="Times New Roman" w:cs="Times New Roman"/>
                <w:i/>
                <w:iCs/>
                <w:color w:val="000000"/>
                <w:sz w:val="28"/>
                <w:szCs w:val="28"/>
              </w:rPr>
              <w:t>r</w:t>
            </w:r>
          </w:p>
        </w:tc>
        <w:tc>
          <w:tcPr>
            <w:tcW w:w="5812" w:type="dxa"/>
          </w:tcPr>
          <w:p w14:paraId="2A06DA23" w14:textId="2F48A799" w:rsidR="009C0D1F" w:rsidRPr="009C0D1F" w:rsidRDefault="009C0D1F" w:rsidP="009C0D1F">
            <w:pPr>
              <w:rPr>
                <w:rFonts w:ascii="Times New Roman" w:hAnsi="Times New Roman" w:cs="Times New Roman"/>
                <w:i/>
                <w:iCs/>
                <w:color w:val="000000"/>
                <w:sz w:val="28"/>
                <w:szCs w:val="28"/>
              </w:rPr>
            </w:pPr>
            <w:r w:rsidRPr="009C0D1F">
              <w:rPr>
                <w:rFonts w:ascii="Times New Roman" w:hAnsi="Times New Roman" w:cs="Times New Roman"/>
                <w:i/>
                <w:iCs/>
                <w:color w:val="000000"/>
                <w:sz w:val="28"/>
                <w:szCs w:val="28"/>
              </w:rPr>
              <w:t>Glockenläuten</w:t>
            </w:r>
          </w:p>
        </w:tc>
        <w:tc>
          <w:tcPr>
            <w:tcW w:w="2551" w:type="dxa"/>
          </w:tcPr>
          <w:p w14:paraId="63EB3233" w14:textId="1FABAE01" w:rsidR="009C0D1F" w:rsidRPr="009C0D1F" w:rsidRDefault="009C0D1F" w:rsidP="001B3D78">
            <w:pPr>
              <w:jc w:val="both"/>
              <w:rPr>
                <w:rFonts w:ascii="Times New Roman" w:hAnsi="Times New Roman" w:cs="Times New Roman"/>
                <w:i/>
                <w:iCs/>
                <w:color w:val="000000"/>
                <w:sz w:val="28"/>
                <w:szCs w:val="28"/>
              </w:rPr>
            </w:pPr>
            <w:r w:rsidRPr="009C0D1F">
              <w:rPr>
                <w:rFonts w:ascii="Times New Roman" w:hAnsi="Times New Roman" w:cs="Times New Roman"/>
                <w:i/>
                <w:iCs/>
                <w:color w:val="000000"/>
                <w:sz w:val="28"/>
                <w:szCs w:val="28"/>
              </w:rPr>
              <w:t>Pause</w:t>
            </w:r>
          </w:p>
        </w:tc>
      </w:tr>
      <w:tr w:rsidR="009C0D1F" w14:paraId="1AD8D225" w14:textId="77777777" w:rsidTr="009C0D1F">
        <w:tc>
          <w:tcPr>
            <w:tcW w:w="1413" w:type="dxa"/>
          </w:tcPr>
          <w:p w14:paraId="5ED1B50C" w14:textId="31003D28" w:rsidR="009C0D1F" w:rsidRP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18:00 Uhr</w:t>
            </w:r>
          </w:p>
        </w:tc>
        <w:tc>
          <w:tcPr>
            <w:tcW w:w="5812" w:type="dxa"/>
          </w:tcPr>
          <w:p w14:paraId="2E1B7570" w14:textId="7136EB6A" w:rsidR="009C0D1F" w:rsidRPr="009C0D1F" w:rsidRDefault="009C0D1F" w:rsidP="009C0D1F">
            <w:pPr>
              <w:rPr>
                <w:rFonts w:ascii="Times New Roman" w:hAnsi="Times New Roman" w:cs="Times New Roman"/>
                <w:color w:val="000000"/>
                <w:sz w:val="28"/>
                <w:szCs w:val="28"/>
              </w:rPr>
            </w:pPr>
            <w:r w:rsidRPr="009C0D1F">
              <w:rPr>
                <w:rFonts w:ascii="Times New Roman" w:hAnsi="Times New Roman" w:cs="Times New Roman"/>
                <w:color w:val="000000"/>
                <w:sz w:val="28"/>
                <w:szCs w:val="28"/>
              </w:rPr>
              <w:t>E-Chor Lahnstein</w:t>
            </w:r>
          </w:p>
        </w:tc>
        <w:tc>
          <w:tcPr>
            <w:tcW w:w="2551" w:type="dxa"/>
          </w:tcPr>
          <w:p w14:paraId="6E7508A0" w14:textId="4B599108" w:rsid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Winfried Kahl</w:t>
            </w:r>
          </w:p>
        </w:tc>
      </w:tr>
      <w:tr w:rsidR="009C0D1F" w14:paraId="7954BB40" w14:textId="77777777" w:rsidTr="009C0D1F">
        <w:tc>
          <w:tcPr>
            <w:tcW w:w="1413" w:type="dxa"/>
          </w:tcPr>
          <w:p w14:paraId="17CFAD7F" w14:textId="2C8AC551" w:rsidR="009C0D1F" w:rsidRP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18:25 Uhr</w:t>
            </w:r>
          </w:p>
        </w:tc>
        <w:tc>
          <w:tcPr>
            <w:tcW w:w="5812" w:type="dxa"/>
          </w:tcPr>
          <w:p w14:paraId="153F948A" w14:textId="5EC8506D" w:rsidR="009C0D1F" w:rsidRPr="009C0D1F" w:rsidRDefault="009C0D1F" w:rsidP="009C0D1F">
            <w:pPr>
              <w:rPr>
                <w:rFonts w:ascii="Times New Roman" w:hAnsi="Times New Roman" w:cs="Times New Roman"/>
                <w:color w:val="000000"/>
                <w:sz w:val="28"/>
                <w:szCs w:val="28"/>
              </w:rPr>
            </w:pPr>
            <w:r>
              <w:rPr>
                <w:rFonts w:ascii="Times New Roman" w:hAnsi="Times New Roman" w:cs="Times New Roman"/>
                <w:color w:val="000000"/>
                <w:sz w:val="28"/>
                <w:szCs w:val="28"/>
              </w:rPr>
              <w:t xml:space="preserve">Gemischter Chor </w:t>
            </w:r>
            <w:r w:rsidRPr="009C0D1F">
              <w:rPr>
                <w:rFonts w:ascii="Times New Roman" w:hAnsi="Times New Roman" w:cs="Times New Roman"/>
                <w:color w:val="000000"/>
                <w:sz w:val="28"/>
                <w:szCs w:val="28"/>
              </w:rPr>
              <w:t>Best Mixed Apollonia Simmern</w:t>
            </w:r>
          </w:p>
        </w:tc>
        <w:tc>
          <w:tcPr>
            <w:tcW w:w="2551" w:type="dxa"/>
          </w:tcPr>
          <w:p w14:paraId="43323CD6" w14:textId="0A47988F" w:rsidR="009C0D1F" w:rsidRP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Helmut Best</w:t>
            </w:r>
          </w:p>
        </w:tc>
      </w:tr>
      <w:tr w:rsidR="009C0D1F" w14:paraId="1695D2B5" w14:textId="77777777" w:rsidTr="009C0D1F">
        <w:tc>
          <w:tcPr>
            <w:tcW w:w="1413" w:type="dxa"/>
          </w:tcPr>
          <w:p w14:paraId="14455D9B" w14:textId="2449634E" w:rsidR="009C0D1F" w:rsidRP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18:50 Uhr</w:t>
            </w:r>
          </w:p>
        </w:tc>
        <w:tc>
          <w:tcPr>
            <w:tcW w:w="5812" w:type="dxa"/>
          </w:tcPr>
          <w:p w14:paraId="4424CEC3" w14:textId="5330482F" w:rsidR="009C0D1F" w:rsidRDefault="009C0D1F" w:rsidP="009C0D1F">
            <w:pPr>
              <w:rPr>
                <w:rFonts w:ascii="Times New Roman" w:hAnsi="Times New Roman" w:cs="Times New Roman"/>
                <w:color w:val="000000"/>
                <w:sz w:val="28"/>
                <w:szCs w:val="28"/>
              </w:rPr>
            </w:pPr>
            <w:r>
              <w:rPr>
                <w:rFonts w:ascii="Times New Roman" w:hAnsi="Times New Roman" w:cs="Times New Roman"/>
                <w:color w:val="000000"/>
                <w:sz w:val="28"/>
                <w:szCs w:val="28"/>
              </w:rPr>
              <w:t xml:space="preserve">Sängervereinigung </w:t>
            </w:r>
            <w:r w:rsidRPr="009C0D1F">
              <w:rPr>
                <w:rFonts w:ascii="Times New Roman" w:hAnsi="Times New Roman" w:cs="Times New Roman"/>
                <w:color w:val="000000"/>
                <w:sz w:val="28"/>
                <w:szCs w:val="28"/>
              </w:rPr>
              <w:t>Frohsinn Wirges</w:t>
            </w:r>
          </w:p>
        </w:tc>
        <w:tc>
          <w:tcPr>
            <w:tcW w:w="2551" w:type="dxa"/>
          </w:tcPr>
          <w:p w14:paraId="531CE54E" w14:textId="373EB883" w:rsidR="009C0D1F" w:rsidRP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Dominik Pörtner</w:t>
            </w:r>
          </w:p>
        </w:tc>
      </w:tr>
      <w:tr w:rsidR="009C0D1F" w14:paraId="4443763F" w14:textId="77777777" w:rsidTr="009C0D1F">
        <w:tc>
          <w:tcPr>
            <w:tcW w:w="1413" w:type="dxa"/>
          </w:tcPr>
          <w:p w14:paraId="0A3B1EC7" w14:textId="49DAA7C0" w:rsidR="009C0D1F" w:rsidRP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19:15 Uhr</w:t>
            </w:r>
          </w:p>
        </w:tc>
        <w:tc>
          <w:tcPr>
            <w:tcW w:w="5812" w:type="dxa"/>
          </w:tcPr>
          <w:p w14:paraId="19187FDA" w14:textId="09489702" w:rsidR="009C0D1F" w:rsidRDefault="009C0D1F" w:rsidP="009C0D1F">
            <w:pPr>
              <w:rPr>
                <w:rFonts w:ascii="Times New Roman" w:hAnsi="Times New Roman" w:cs="Times New Roman"/>
                <w:color w:val="000000"/>
                <w:sz w:val="28"/>
                <w:szCs w:val="28"/>
              </w:rPr>
            </w:pPr>
            <w:r w:rsidRPr="009C0D1F">
              <w:rPr>
                <w:rFonts w:ascii="Times New Roman" w:hAnsi="Times New Roman" w:cs="Times New Roman"/>
                <w:color w:val="000000"/>
                <w:sz w:val="28"/>
                <w:szCs w:val="28"/>
              </w:rPr>
              <w:t>Chorgemeinschaft</w:t>
            </w:r>
            <w:r>
              <w:rPr>
                <w:rFonts w:ascii="Times New Roman" w:hAnsi="Times New Roman" w:cs="Times New Roman"/>
                <w:color w:val="000000"/>
                <w:sz w:val="28"/>
                <w:szCs w:val="28"/>
              </w:rPr>
              <w:t xml:space="preserve"> </w:t>
            </w:r>
            <w:r w:rsidRPr="009C0D1F">
              <w:rPr>
                <w:rFonts w:ascii="Times New Roman" w:hAnsi="Times New Roman" w:cs="Times New Roman"/>
                <w:color w:val="000000"/>
                <w:sz w:val="28"/>
                <w:szCs w:val="28"/>
              </w:rPr>
              <w:t xml:space="preserve">Neustadt, </w:t>
            </w:r>
            <w:proofErr w:type="spellStart"/>
            <w:r w:rsidRPr="009C0D1F">
              <w:rPr>
                <w:rFonts w:ascii="Times New Roman" w:hAnsi="Times New Roman" w:cs="Times New Roman"/>
                <w:color w:val="000000"/>
                <w:sz w:val="28"/>
                <w:szCs w:val="28"/>
              </w:rPr>
              <w:t>Fleisbach</w:t>
            </w:r>
            <w:proofErr w:type="spellEnd"/>
            <w:r w:rsidRPr="009C0D1F">
              <w:rPr>
                <w:rFonts w:ascii="Times New Roman" w:hAnsi="Times New Roman" w:cs="Times New Roman"/>
                <w:color w:val="000000"/>
                <w:sz w:val="28"/>
                <w:szCs w:val="28"/>
              </w:rPr>
              <w:t>, Biersdorf</w:t>
            </w:r>
          </w:p>
        </w:tc>
        <w:tc>
          <w:tcPr>
            <w:tcW w:w="2551" w:type="dxa"/>
          </w:tcPr>
          <w:p w14:paraId="5BED9394" w14:textId="69F34CC8" w:rsidR="009C0D1F" w:rsidRP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Isabel Stolpmann</w:t>
            </w:r>
          </w:p>
        </w:tc>
      </w:tr>
      <w:tr w:rsidR="009C0D1F" w14:paraId="4CF203E2" w14:textId="77777777" w:rsidTr="009C0D1F">
        <w:tc>
          <w:tcPr>
            <w:tcW w:w="1413" w:type="dxa"/>
          </w:tcPr>
          <w:p w14:paraId="70BC47E0" w14:textId="3DB89448" w:rsidR="009C0D1F" w:rsidRP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19:40 Uhr</w:t>
            </w:r>
          </w:p>
        </w:tc>
        <w:tc>
          <w:tcPr>
            <w:tcW w:w="5812" w:type="dxa"/>
          </w:tcPr>
          <w:p w14:paraId="021E5517" w14:textId="168B6EEA" w:rsidR="009C0D1F" w:rsidRPr="009C0D1F" w:rsidRDefault="009C0D1F" w:rsidP="009C0D1F">
            <w:pPr>
              <w:rPr>
                <w:rFonts w:ascii="Times New Roman" w:hAnsi="Times New Roman" w:cs="Times New Roman"/>
                <w:color w:val="000000"/>
                <w:sz w:val="28"/>
                <w:szCs w:val="28"/>
              </w:rPr>
            </w:pPr>
            <w:r>
              <w:rPr>
                <w:rFonts w:ascii="Times New Roman" w:hAnsi="Times New Roman" w:cs="Times New Roman"/>
                <w:color w:val="000000"/>
                <w:sz w:val="28"/>
                <w:szCs w:val="28"/>
              </w:rPr>
              <w:t xml:space="preserve">Gemischter Chor </w:t>
            </w:r>
            <w:r w:rsidRPr="009C0D1F">
              <w:rPr>
                <w:rFonts w:ascii="Times New Roman" w:hAnsi="Times New Roman" w:cs="Times New Roman"/>
                <w:color w:val="000000"/>
                <w:sz w:val="28"/>
                <w:szCs w:val="28"/>
              </w:rPr>
              <w:t>Cäcilia Dreikirchen</w:t>
            </w:r>
          </w:p>
        </w:tc>
        <w:tc>
          <w:tcPr>
            <w:tcW w:w="2551" w:type="dxa"/>
          </w:tcPr>
          <w:p w14:paraId="60B2F871" w14:textId="7003EBB7" w:rsidR="009C0D1F" w:rsidRP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Wolfgang Tüncher</w:t>
            </w:r>
          </w:p>
        </w:tc>
      </w:tr>
      <w:tr w:rsidR="009C0D1F" w14:paraId="2E50C4F5" w14:textId="77777777" w:rsidTr="009C0D1F">
        <w:tc>
          <w:tcPr>
            <w:tcW w:w="1413" w:type="dxa"/>
          </w:tcPr>
          <w:p w14:paraId="0F128B7B" w14:textId="16AFF137" w:rsidR="009C0D1F" w:rsidRP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20:05 Uhr</w:t>
            </w:r>
          </w:p>
        </w:tc>
        <w:tc>
          <w:tcPr>
            <w:tcW w:w="5812" w:type="dxa"/>
          </w:tcPr>
          <w:p w14:paraId="557DA13C" w14:textId="76C57D8E" w:rsidR="009C0D1F" w:rsidRDefault="009C0D1F" w:rsidP="009C0D1F">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 xml:space="preserve">Canto al </w:t>
            </w:r>
            <w:proofErr w:type="spellStart"/>
            <w:r w:rsidRPr="009C0D1F">
              <w:rPr>
                <w:rFonts w:ascii="Times New Roman" w:hAnsi="Times New Roman" w:cs="Times New Roman"/>
                <w:color w:val="000000"/>
                <w:sz w:val="28"/>
                <w:szCs w:val="28"/>
              </w:rPr>
              <w:t>dente</w:t>
            </w:r>
            <w:proofErr w:type="spellEnd"/>
            <w:r w:rsidRPr="009C0D1F">
              <w:rPr>
                <w:rFonts w:ascii="Times New Roman" w:hAnsi="Times New Roman" w:cs="Times New Roman"/>
                <w:color w:val="000000"/>
                <w:sz w:val="28"/>
                <w:szCs w:val="28"/>
              </w:rPr>
              <w:t xml:space="preserve"> Weyerbusch</w:t>
            </w:r>
          </w:p>
        </w:tc>
        <w:tc>
          <w:tcPr>
            <w:tcW w:w="2551" w:type="dxa"/>
          </w:tcPr>
          <w:p w14:paraId="4F9F5370" w14:textId="5C3F4133" w:rsidR="009C0D1F" w:rsidRP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Michael Sauerwald</w:t>
            </w:r>
          </w:p>
        </w:tc>
      </w:tr>
      <w:tr w:rsidR="009C0D1F" w14:paraId="7E9F8784" w14:textId="77777777" w:rsidTr="009C0D1F">
        <w:tc>
          <w:tcPr>
            <w:tcW w:w="1413" w:type="dxa"/>
          </w:tcPr>
          <w:p w14:paraId="28607D37" w14:textId="77777777" w:rsidR="009C0D1F" w:rsidRPr="009C0D1F" w:rsidRDefault="009C0D1F" w:rsidP="009C0D1F">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20:30 Uhr</w:t>
            </w:r>
          </w:p>
          <w:p w14:paraId="112C8B0A" w14:textId="77777777" w:rsidR="009C0D1F" w:rsidRPr="009C0D1F" w:rsidRDefault="009C0D1F" w:rsidP="009C0D1F">
            <w:pPr>
              <w:rPr>
                <w:rFonts w:ascii="Times New Roman" w:hAnsi="Times New Roman" w:cs="Times New Roman"/>
                <w:color w:val="000000"/>
                <w:sz w:val="28"/>
                <w:szCs w:val="28"/>
              </w:rPr>
            </w:pPr>
          </w:p>
        </w:tc>
        <w:tc>
          <w:tcPr>
            <w:tcW w:w="5812" w:type="dxa"/>
          </w:tcPr>
          <w:p w14:paraId="74DEBB3F" w14:textId="184FB741" w:rsidR="009C0D1F" w:rsidRPr="009C0D1F" w:rsidRDefault="009C0D1F" w:rsidP="009C0D1F">
            <w:pPr>
              <w:rPr>
                <w:rFonts w:ascii="Times New Roman" w:hAnsi="Times New Roman" w:cs="Times New Roman"/>
                <w:color w:val="000000"/>
                <w:sz w:val="28"/>
                <w:szCs w:val="28"/>
              </w:rPr>
            </w:pPr>
            <w:r w:rsidRPr="009C0D1F">
              <w:rPr>
                <w:rFonts w:ascii="Times New Roman" w:hAnsi="Times New Roman" w:cs="Times New Roman"/>
                <w:color w:val="000000"/>
                <w:sz w:val="28"/>
                <w:szCs w:val="28"/>
              </w:rPr>
              <w:t>Chorgemeinschaft Cäcilia-St. Katharina Niedererbach</w:t>
            </w:r>
          </w:p>
        </w:tc>
        <w:tc>
          <w:tcPr>
            <w:tcW w:w="2551" w:type="dxa"/>
          </w:tcPr>
          <w:p w14:paraId="1FC25E11" w14:textId="42DE1168" w:rsidR="009C0D1F" w:rsidRP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Wolfgang Tüncher</w:t>
            </w:r>
          </w:p>
        </w:tc>
      </w:tr>
      <w:tr w:rsidR="009C0D1F" w14:paraId="12113029" w14:textId="77777777" w:rsidTr="009C0D1F">
        <w:tc>
          <w:tcPr>
            <w:tcW w:w="1413" w:type="dxa"/>
          </w:tcPr>
          <w:p w14:paraId="7643B8F4" w14:textId="529A2F49" w:rsidR="009C0D1F" w:rsidRPr="009C0D1F" w:rsidRDefault="009C0D1F" w:rsidP="009C0D1F">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20:55 Uhr</w:t>
            </w:r>
          </w:p>
        </w:tc>
        <w:tc>
          <w:tcPr>
            <w:tcW w:w="5812" w:type="dxa"/>
          </w:tcPr>
          <w:p w14:paraId="1F1B4DA5" w14:textId="0014ECCD" w:rsidR="009C0D1F" w:rsidRPr="009C0D1F" w:rsidRDefault="009C0D1F" w:rsidP="009C0D1F">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MGV 189</w:t>
            </w:r>
            <w:r>
              <w:rPr>
                <w:rFonts w:ascii="Times New Roman" w:hAnsi="Times New Roman" w:cs="Times New Roman"/>
                <w:color w:val="000000"/>
                <w:sz w:val="28"/>
                <w:szCs w:val="28"/>
              </w:rPr>
              <w:t>5</w:t>
            </w:r>
            <w:r w:rsidRPr="009C0D1F">
              <w:rPr>
                <w:rFonts w:ascii="Times New Roman" w:hAnsi="Times New Roman" w:cs="Times New Roman"/>
                <w:color w:val="000000"/>
                <w:sz w:val="28"/>
                <w:szCs w:val="28"/>
              </w:rPr>
              <w:t xml:space="preserve"> </w:t>
            </w:r>
            <w:proofErr w:type="spellStart"/>
            <w:r w:rsidRPr="009C0D1F">
              <w:rPr>
                <w:rFonts w:ascii="Times New Roman" w:hAnsi="Times New Roman" w:cs="Times New Roman"/>
                <w:color w:val="000000"/>
                <w:sz w:val="28"/>
                <w:szCs w:val="28"/>
              </w:rPr>
              <w:t>Niedererbach</w:t>
            </w:r>
            <w:proofErr w:type="spellEnd"/>
          </w:p>
        </w:tc>
        <w:tc>
          <w:tcPr>
            <w:tcW w:w="2551" w:type="dxa"/>
          </w:tcPr>
          <w:p w14:paraId="757E8715" w14:textId="7FA847CC" w:rsidR="009C0D1F" w:rsidRP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Dominik Pörtner</w:t>
            </w:r>
          </w:p>
        </w:tc>
      </w:tr>
      <w:tr w:rsidR="009C0D1F" w14:paraId="59DCA1FC" w14:textId="77777777" w:rsidTr="009C0D1F">
        <w:tc>
          <w:tcPr>
            <w:tcW w:w="1413" w:type="dxa"/>
          </w:tcPr>
          <w:p w14:paraId="08DE5167" w14:textId="5B28321F" w:rsidR="009C0D1F" w:rsidRPr="009C0D1F" w:rsidRDefault="009C0D1F" w:rsidP="009C0D1F">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21:20 Uhr</w:t>
            </w:r>
          </w:p>
        </w:tc>
        <w:tc>
          <w:tcPr>
            <w:tcW w:w="5812" w:type="dxa"/>
          </w:tcPr>
          <w:p w14:paraId="53E58EFE" w14:textId="08AE9C5F" w:rsidR="009C0D1F" w:rsidRPr="009C0D1F" w:rsidRDefault="009C0D1F" w:rsidP="009C0D1F">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Gemischter Chor </w:t>
            </w:r>
            <w:proofErr w:type="spellStart"/>
            <w:r w:rsidRPr="009C0D1F">
              <w:rPr>
                <w:rFonts w:ascii="Times New Roman" w:hAnsi="Times New Roman" w:cs="Times New Roman"/>
                <w:color w:val="000000"/>
                <w:sz w:val="28"/>
                <w:szCs w:val="28"/>
              </w:rPr>
              <w:t>Chorona</w:t>
            </w:r>
            <w:proofErr w:type="spellEnd"/>
            <w:r w:rsidRPr="009C0D1F">
              <w:rPr>
                <w:rFonts w:ascii="Times New Roman" w:hAnsi="Times New Roman" w:cs="Times New Roman"/>
                <w:color w:val="000000"/>
                <w:sz w:val="28"/>
                <w:szCs w:val="28"/>
              </w:rPr>
              <w:t xml:space="preserve"> Malberg</w:t>
            </w:r>
          </w:p>
        </w:tc>
        <w:tc>
          <w:tcPr>
            <w:tcW w:w="2551" w:type="dxa"/>
          </w:tcPr>
          <w:p w14:paraId="28AB976B" w14:textId="475E89E7" w:rsidR="009C0D1F" w:rsidRPr="009C0D1F" w:rsidRDefault="009C0D1F" w:rsidP="001B3D78">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Mario Siry</w:t>
            </w:r>
          </w:p>
        </w:tc>
      </w:tr>
      <w:tr w:rsidR="009C0D1F" w14:paraId="4B4EFADF" w14:textId="77777777" w:rsidTr="009C0D1F">
        <w:tc>
          <w:tcPr>
            <w:tcW w:w="1413" w:type="dxa"/>
          </w:tcPr>
          <w:p w14:paraId="27B95A3B" w14:textId="0B3D5CF2" w:rsidR="009C0D1F" w:rsidRPr="009C0D1F" w:rsidRDefault="009C0D1F" w:rsidP="009C0D1F">
            <w:pPr>
              <w:jc w:val="both"/>
              <w:rPr>
                <w:rFonts w:ascii="Times New Roman" w:hAnsi="Times New Roman" w:cs="Times New Roman"/>
                <w:color w:val="000000"/>
                <w:sz w:val="28"/>
                <w:szCs w:val="28"/>
              </w:rPr>
            </w:pPr>
            <w:r>
              <w:rPr>
                <w:rFonts w:ascii="Times New Roman" w:hAnsi="Times New Roman" w:cs="Times New Roman"/>
                <w:color w:val="000000"/>
                <w:sz w:val="28"/>
                <w:szCs w:val="28"/>
              </w:rPr>
              <w:t>21:45 Uhr</w:t>
            </w:r>
          </w:p>
        </w:tc>
        <w:tc>
          <w:tcPr>
            <w:tcW w:w="5812" w:type="dxa"/>
          </w:tcPr>
          <w:p w14:paraId="0CC74D52" w14:textId="7A49F72C" w:rsidR="009C0D1F" w:rsidRDefault="009C0D1F" w:rsidP="009C0D1F">
            <w:pPr>
              <w:jc w:val="both"/>
              <w:rPr>
                <w:rFonts w:ascii="Times New Roman" w:hAnsi="Times New Roman" w:cs="Times New Roman"/>
                <w:color w:val="000000"/>
                <w:sz w:val="28"/>
                <w:szCs w:val="28"/>
              </w:rPr>
            </w:pPr>
            <w:r w:rsidRPr="009C0D1F">
              <w:rPr>
                <w:rFonts w:ascii="Times New Roman" w:hAnsi="Times New Roman" w:cs="Times New Roman"/>
                <w:color w:val="000000"/>
                <w:sz w:val="28"/>
                <w:szCs w:val="28"/>
              </w:rPr>
              <w:t xml:space="preserve">Offenes Singen </w:t>
            </w:r>
            <w:r>
              <w:rPr>
                <w:rFonts w:ascii="Times New Roman" w:hAnsi="Times New Roman" w:cs="Times New Roman"/>
                <w:color w:val="000000"/>
                <w:sz w:val="28"/>
                <w:szCs w:val="28"/>
              </w:rPr>
              <w:t>mit</w:t>
            </w:r>
            <w:r w:rsidRPr="009C0D1F">
              <w:rPr>
                <w:rFonts w:ascii="Times New Roman" w:hAnsi="Times New Roman" w:cs="Times New Roman"/>
                <w:color w:val="000000"/>
                <w:sz w:val="28"/>
                <w:szCs w:val="28"/>
              </w:rPr>
              <w:t xml:space="preserve"> Mario Siry</w:t>
            </w:r>
          </w:p>
        </w:tc>
        <w:tc>
          <w:tcPr>
            <w:tcW w:w="2551" w:type="dxa"/>
          </w:tcPr>
          <w:p w14:paraId="54EE0BFE" w14:textId="77777777" w:rsidR="009C0D1F" w:rsidRPr="009C0D1F" w:rsidRDefault="009C0D1F" w:rsidP="009C0D1F">
            <w:pPr>
              <w:jc w:val="both"/>
              <w:rPr>
                <w:rFonts w:ascii="Times New Roman" w:hAnsi="Times New Roman" w:cs="Times New Roman"/>
                <w:color w:val="000000"/>
                <w:sz w:val="28"/>
                <w:szCs w:val="28"/>
              </w:rPr>
            </w:pPr>
          </w:p>
        </w:tc>
      </w:tr>
    </w:tbl>
    <w:p w14:paraId="1E3CBD9E" w14:textId="77777777" w:rsidR="009C0D1F" w:rsidRDefault="009C0D1F" w:rsidP="001B3D78">
      <w:pPr>
        <w:spacing w:after="0"/>
        <w:jc w:val="both"/>
        <w:rPr>
          <w:rStyle w:val="Hyperlink"/>
          <w:sz w:val="28"/>
          <w:szCs w:val="28"/>
          <w:u w:val="none"/>
        </w:rPr>
      </w:pPr>
    </w:p>
    <w:sectPr w:rsidR="009C0D1F" w:rsidSect="001B3D78">
      <w:pgSz w:w="11906" w:h="16838"/>
      <w:pgMar w:top="1134"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289"/>
    <w:rsid w:val="00017289"/>
    <w:rsid w:val="001B3D78"/>
    <w:rsid w:val="002F199B"/>
    <w:rsid w:val="00311F51"/>
    <w:rsid w:val="007468A5"/>
    <w:rsid w:val="00796F0A"/>
    <w:rsid w:val="00831B6B"/>
    <w:rsid w:val="00950D3E"/>
    <w:rsid w:val="00992085"/>
    <w:rsid w:val="009C0D1F"/>
    <w:rsid w:val="00BB164A"/>
    <w:rsid w:val="00D75C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90DDD"/>
  <w15:chartTrackingRefBased/>
  <w15:docId w15:val="{44B17C1E-5722-4C3E-A10A-602F8F1AA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17289"/>
    <w:rPr>
      <w:rFonts w:ascii="Times New Roman" w:hAnsi="Times New Roman" w:cs="Times New Roman" w:hint="default"/>
      <w:color w:val="000000"/>
      <w:u w:val="single"/>
    </w:rPr>
  </w:style>
  <w:style w:type="character" w:styleId="NichtaufgelsteErwhnung">
    <w:name w:val="Unresolved Mention"/>
    <w:basedOn w:val="Absatz-Standardschriftart"/>
    <w:uiPriority w:val="99"/>
    <w:semiHidden/>
    <w:unhideWhenUsed/>
    <w:rsid w:val="009C0D1F"/>
    <w:rPr>
      <w:color w:val="605E5C"/>
      <w:shd w:val="clear" w:color="auto" w:fill="E1DFDD"/>
    </w:rPr>
  </w:style>
  <w:style w:type="table" w:styleId="Tabellenraster">
    <w:name w:val="Table Grid"/>
    <w:basedOn w:val="NormaleTabelle"/>
    <w:uiPriority w:val="39"/>
    <w:rsid w:val="009C0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8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io.siry@t-online.de" TargetMode="External"/><Relationship Id="rId5" Type="http://schemas.openxmlformats.org/officeDocument/2006/relationships/hyperlink" Target="mailto:raimund.schaefer@cvrlp.de" TargetMode="External"/><Relationship Id="rId4" Type="http://schemas.openxmlformats.org/officeDocument/2006/relationships/hyperlink" Target="http://www.cv-rlp.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2878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BMBF</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Schaefer, Raimund /Z22</dc:creator>
  <cp:keywords/>
  <dc:description/>
  <cp:lastModifiedBy>Raimund Schäfer</cp:lastModifiedBy>
  <cp:revision>3</cp:revision>
  <cp:lastPrinted>2026-07-12T06:56:00Z</cp:lastPrinted>
  <dcterms:created xsi:type="dcterms:W3CDTF">2026-05-14T15:54:00Z</dcterms:created>
  <dcterms:modified xsi:type="dcterms:W3CDTF">2026-07-12T06:56:00Z</dcterms:modified>
</cp:coreProperties>
</file>